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94338" w14:textId="77777777" w:rsidR="00020DC4" w:rsidRPr="00020DC4" w:rsidRDefault="00020DC4" w:rsidP="007F7EAB">
      <w:pPr>
        <w:ind w:firstLine="397"/>
        <w:rPr>
          <w:sz w:val="24"/>
          <w:szCs w:val="24"/>
        </w:rPr>
      </w:pPr>
    </w:p>
    <w:p w14:paraId="7AB460E1" w14:textId="77777777" w:rsidR="005D424C" w:rsidRPr="005D424C" w:rsidRDefault="00F7630E" w:rsidP="007F7EAB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Szent Ferenc legendája</w:t>
      </w:r>
    </w:p>
    <w:p w14:paraId="74F59803" w14:textId="77777777" w:rsidR="003A6B42" w:rsidRDefault="003A6B42" w:rsidP="007F7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D5AA19" w14:textId="77777777" w:rsidR="00F7630E" w:rsidRPr="00F7630E" w:rsidRDefault="00F7630E" w:rsidP="007F7EA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>Szent Ferenc Virágoskertjében jegyezték fel a következő történetet, amely példázat arra, hogyan tudott ez a szent ember az állatok nyelvén is szólni:</w:t>
      </w:r>
    </w:p>
    <w:p w14:paraId="7BEB300F" w14:textId="6EF79604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 xml:space="preserve">Történt pedig, hogy a régmúlt időkben egy ordas farkas sanyargatta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Gubbio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városának jámbor lakóit. Nap mint nap tizedelte a mezőre hajtott juhnyájat, s magukat a vándorokat, a város lakóit sem kímélte.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Mindemiatt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Gubbio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népe alig mert kimozdulni a város falain túlra.</w:t>
      </w:r>
    </w:p>
    <w:p w14:paraId="089FAB62" w14:textId="714FD704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 xml:space="preserve">Szent Ferenc egy napon kolduló útján arra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járván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, meghallgatta a polgárok panaszát, s mivel bízott abban: a gonosz farkassal szót tud váltani, mint annak előtte annyi más állattal, azon a városkapun lépett ki, melynek közelében, az erdő szélén megbújt a rettenetes farkas.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Közeledvén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az erdőszélhez, a vad ordas elébe rohant, ám midőn Szent Ferenc keresztet vetett, futását fékezte, azután megállt.</w:t>
      </w:r>
    </w:p>
    <w:p w14:paraId="707E92DC" w14:textId="2CEF9944" w:rsidR="00F7630E" w:rsidRPr="00F7630E" w:rsidRDefault="007C4F8A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 Farkas testvér – szólította meg Szent Ferenc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, Krisztus nevében egyezséget ajánlok neked. Ha felhagysz a szörnyű pusztító kedveddel, s barátként tekinted mind a város békés lakóit, mind a polgárok ártatlan juhnyáját, a </w:t>
      </w:r>
      <w:proofErr w:type="spellStart"/>
      <w:r w:rsidR="00F7630E" w:rsidRPr="00F7630E">
        <w:rPr>
          <w:rFonts w:ascii="Times New Roman" w:hAnsi="Times New Roman"/>
          <w:color w:val="000000"/>
          <w:sz w:val="24"/>
          <w:szCs w:val="24"/>
        </w:rPr>
        <w:t>gubbiói</w:t>
      </w:r>
      <w:proofErr w:type="spellEnd"/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 emberek nevében felajánlom neked: ezután, mint engem kolduló utamon, mindazzal ellátnak, amire szükséged van. Érted-e a szavamat, farkas testvér?</w:t>
      </w:r>
    </w:p>
    <w:p w14:paraId="42D4EDF8" w14:textId="1EF896B0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>És a farkas némi csend után a fejével bólintott, lehunyta a szemét, s lefeküdt a fűre, mint egy szelíd kutya.</w:t>
      </w:r>
    </w:p>
    <w:p w14:paraId="7DBA1A3B" w14:textId="41B99682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>Szent Ferenc ekkor odalépett hozzá.</w:t>
      </w:r>
    </w:p>
    <w:p w14:paraId="678D5326" w14:textId="271BE199" w:rsidR="00F7630E" w:rsidRPr="00F7630E" w:rsidRDefault="007C4F8A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 Hogy mindez így legyen, add jobb </w:t>
      </w:r>
      <w:proofErr w:type="spellStart"/>
      <w:r w:rsidR="00F7630E" w:rsidRPr="00F7630E">
        <w:rPr>
          <w:rFonts w:ascii="Times New Roman" w:hAnsi="Times New Roman"/>
          <w:color w:val="000000"/>
          <w:sz w:val="24"/>
          <w:szCs w:val="24"/>
        </w:rPr>
        <w:t>melső</w:t>
      </w:r>
      <w:proofErr w:type="spellEnd"/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 lábadat, helyezd a kezembe, akár egy másik ember, ki kézfogással megerősíti ember és ember tiszta barátságát.</w:t>
      </w:r>
    </w:p>
    <w:p w14:paraId="33BBD39D" w14:textId="07CFD864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 xml:space="preserve">A farkas ekkor jobb első lábát nyújtotta a Szentnek – ezzel is úgy tett, akár a kutyák </w:t>
      </w:r>
      <w:r w:rsidR="007C4F8A">
        <w:rPr>
          <w:rFonts w:ascii="Times New Roman" w:hAnsi="Times New Roman"/>
          <w:color w:val="000000"/>
          <w:sz w:val="24"/>
          <w:szCs w:val="24"/>
        </w:rPr>
        <w:t>–</w:t>
      </w:r>
      <w:r w:rsidRPr="00F7630E">
        <w:rPr>
          <w:rFonts w:ascii="Times New Roman" w:hAnsi="Times New Roman"/>
          <w:color w:val="000000"/>
          <w:sz w:val="24"/>
          <w:szCs w:val="24"/>
        </w:rPr>
        <w:t>, kik ilyen módon gazdájuk felé nyújtják lábukat, ha azok feléjük ezt a gesztust teszik.</w:t>
      </w:r>
    </w:p>
    <w:p w14:paraId="47B1FCB6" w14:textId="0E6A2327" w:rsidR="00F7630E" w:rsidRPr="00F7630E" w:rsidRDefault="007C4F8A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F7630E" w:rsidRPr="00F7630E">
        <w:rPr>
          <w:rFonts w:ascii="Times New Roman" w:hAnsi="Times New Roman"/>
          <w:color w:val="000000"/>
          <w:sz w:val="24"/>
          <w:szCs w:val="24"/>
        </w:rPr>
        <w:t xml:space="preserve"> És m</w:t>
      </w:r>
      <w:r w:rsidR="00586F2B">
        <w:rPr>
          <w:rFonts w:ascii="Times New Roman" w:hAnsi="Times New Roman"/>
          <w:color w:val="000000"/>
          <w:sz w:val="24"/>
          <w:szCs w:val="24"/>
        </w:rPr>
        <w:t>ost – folytatta S</w:t>
      </w:r>
      <w:r w:rsidR="00F7630E" w:rsidRPr="00F7630E">
        <w:rPr>
          <w:rFonts w:ascii="Times New Roman" w:hAnsi="Times New Roman"/>
          <w:color w:val="000000"/>
          <w:sz w:val="24"/>
          <w:szCs w:val="24"/>
        </w:rPr>
        <w:t>zent Ferenc barát, aki az állatok nyelvét is értette – mindezt a város polgárai jelenlétében hasonló módon erősítsük meg.</w:t>
      </w:r>
    </w:p>
    <w:p w14:paraId="1238A152" w14:textId="4BAD1BAA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Gubbio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lakói mindezeket a városfalakról látták, de s</w:t>
      </w:r>
      <w:r w:rsidR="00586F2B">
        <w:rPr>
          <w:rFonts w:ascii="Times New Roman" w:hAnsi="Times New Roman"/>
          <w:color w:val="000000"/>
          <w:sz w:val="24"/>
          <w:szCs w:val="24"/>
        </w:rPr>
        <w:t>emmit nem hallottak abból,</w:t>
      </w:r>
      <w:r w:rsidRPr="00F7630E">
        <w:rPr>
          <w:rFonts w:ascii="Times New Roman" w:hAnsi="Times New Roman"/>
          <w:color w:val="000000"/>
          <w:sz w:val="24"/>
          <w:szCs w:val="24"/>
        </w:rPr>
        <w:t xml:space="preserve"> amit Szent Ferenc a vad ordasnak mondott.</w:t>
      </w:r>
    </w:p>
    <w:p w14:paraId="21917A0B" w14:textId="4B0B3075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 xml:space="preserve">Együtt </w:t>
      </w:r>
      <w:r w:rsidR="00586F2B">
        <w:rPr>
          <w:rFonts w:ascii="Times New Roman" w:hAnsi="Times New Roman"/>
          <w:color w:val="000000"/>
          <w:sz w:val="24"/>
          <w:szCs w:val="24"/>
        </w:rPr>
        <w:t>mentek most a város felé, ahol S</w:t>
      </w:r>
      <w:r w:rsidRPr="00F7630E">
        <w:rPr>
          <w:rFonts w:ascii="Times New Roman" w:hAnsi="Times New Roman"/>
          <w:color w:val="000000"/>
          <w:sz w:val="24"/>
          <w:szCs w:val="24"/>
        </w:rPr>
        <w:t xml:space="preserve">zent Ferenc elmesélte, mit mondott az emberek nevében, ezzel kötelezve őket is a jóra, hogy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megbocsássák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a vérengző farkas addigi gonoszságát. És hogy mindez így is legyen, a farkas felé nyújtotta a kezét, aki szelíden felelt a mozdulatra, Ferenc kezébe helyezve lábát, a jobb elsőt.</w:t>
      </w:r>
    </w:p>
    <w:p w14:paraId="6503B4C3" w14:textId="074EE155" w:rsidR="00F7630E" w:rsidRPr="00F7630E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>A városlakók ekkor a falakon keresztet vetettek, ezzel is jelezve: magukra is érvényes a Szent egyezsége a szavak nyomán megszelídült farkassal.</w:t>
      </w:r>
    </w:p>
    <w:p w14:paraId="5A3A8297" w14:textId="782731C6" w:rsidR="005D424C" w:rsidRPr="00020DC4" w:rsidRDefault="00F7630E" w:rsidP="007F7EAB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F7630E">
        <w:rPr>
          <w:rFonts w:ascii="Times New Roman" w:hAnsi="Times New Roman"/>
          <w:color w:val="000000"/>
          <w:sz w:val="24"/>
          <w:szCs w:val="24"/>
        </w:rPr>
        <w:t xml:space="preserve">S attól kezdve </w:t>
      </w:r>
      <w:proofErr w:type="spellStart"/>
      <w:r w:rsidRPr="00F7630E">
        <w:rPr>
          <w:rFonts w:ascii="Times New Roman" w:hAnsi="Times New Roman"/>
          <w:color w:val="000000"/>
          <w:sz w:val="24"/>
          <w:szCs w:val="24"/>
        </w:rPr>
        <w:t>Gubbio</w:t>
      </w:r>
      <w:proofErr w:type="spellEnd"/>
      <w:r w:rsidRPr="00F7630E">
        <w:rPr>
          <w:rFonts w:ascii="Times New Roman" w:hAnsi="Times New Roman"/>
          <w:color w:val="000000"/>
          <w:sz w:val="24"/>
          <w:szCs w:val="24"/>
        </w:rPr>
        <w:t xml:space="preserve"> lakói, Szent Ferenc békés távozása után valóban megtették, amit megígértek. A szegény farkas, akár más koldusok, szerzetesruhában járó ferences barátok, megkapta tőlük a napi táplálékát. Így élt immár a város falain belül, s midőn hét év múltán kilehelte lekét, megsiratták, el is temették, hiszen úgy néztek rá, ahogy más emberre: hűséggel, szeretettel.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9B5BD" w14:textId="77777777" w:rsidR="00E30F4E" w:rsidRDefault="00E30F4E" w:rsidP="00020DC4">
      <w:pPr>
        <w:spacing w:after="0" w:line="240" w:lineRule="auto"/>
      </w:pPr>
      <w:r>
        <w:separator/>
      </w:r>
    </w:p>
  </w:endnote>
  <w:endnote w:type="continuationSeparator" w:id="0">
    <w:p w14:paraId="5C3F301F" w14:textId="77777777" w:rsidR="00E30F4E" w:rsidRDefault="00E30F4E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0C53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523BD4F5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2B5F8DFD" wp14:editId="0BD6E36D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DDF8F22" wp14:editId="1482F095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67855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6CC2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FA52D" w14:textId="77777777" w:rsidR="00E30F4E" w:rsidRDefault="00E30F4E" w:rsidP="00020DC4">
      <w:pPr>
        <w:spacing w:after="0" w:line="240" w:lineRule="auto"/>
      </w:pPr>
      <w:r>
        <w:separator/>
      </w:r>
    </w:p>
  </w:footnote>
  <w:footnote w:type="continuationSeparator" w:id="0">
    <w:p w14:paraId="62FE6BEA" w14:textId="77777777" w:rsidR="00E30F4E" w:rsidRDefault="00E30F4E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F973B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25D1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51DE6456" wp14:editId="5BBC20AA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3E0966" wp14:editId="75FB809E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2E2D937A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C82232F" wp14:editId="378CB098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D843C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E33BE"/>
    <w:rsid w:val="00267855"/>
    <w:rsid w:val="0030231C"/>
    <w:rsid w:val="003A6B42"/>
    <w:rsid w:val="00433D49"/>
    <w:rsid w:val="004D12C1"/>
    <w:rsid w:val="00537B10"/>
    <w:rsid w:val="00586F2B"/>
    <w:rsid w:val="005D424C"/>
    <w:rsid w:val="006241D0"/>
    <w:rsid w:val="006C2922"/>
    <w:rsid w:val="007036C6"/>
    <w:rsid w:val="007C4F8A"/>
    <w:rsid w:val="007F7EAB"/>
    <w:rsid w:val="00853848"/>
    <w:rsid w:val="00947F39"/>
    <w:rsid w:val="00AB21A6"/>
    <w:rsid w:val="00B014C3"/>
    <w:rsid w:val="00B30A27"/>
    <w:rsid w:val="00C43E75"/>
    <w:rsid w:val="00D40920"/>
    <w:rsid w:val="00E20114"/>
    <w:rsid w:val="00E30F4E"/>
    <w:rsid w:val="00ED64E6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D8CBB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5</cp:revision>
  <cp:lastPrinted>2020-07-15T13:28:00Z</cp:lastPrinted>
  <dcterms:created xsi:type="dcterms:W3CDTF">2020-08-21T08:15:00Z</dcterms:created>
  <dcterms:modified xsi:type="dcterms:W3CDTF">2020-08-21T14:24:00Z</dcterms:modified>
</cp:coreProperties>
</file>