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7370F" w14:textId="77777777" w:rsidR="005D424C" w:rsidRDefault="00763682" w:rsidP="004D4BA3">
      <w:pPr>
        <w:spacing w:before="240"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r w:rsidRPr="00763682">
        <w:rPr>
          <w:rFonts w:ascii="Times New Roman" w:hAnsi="Times New Roman"/>
          <w:i/>
          <w:color w:val="B27B0E"/>
          <w:sz w:val="28"/>
          <w:szCs w:val="24"/>
        </w:rPr>
        <w:t xml:space="preserve">Miklya </w:t>
      </w:r>
      <w:proofErr w:type="spellStart"/>
      <w:r w:rsidRPr="00763682">
        <w:rPr>
          <w:rFonts w:ascii="Times New Roman" w:hAnsi="Times New Roman"/>
          <w:i/>
          <w:color w:val="B27B0E"/>
          <w:sz w:val="28"/>
          <w:szCs w:val="24"/>
        </w:rPr>
        <w:t>Luzsányi</w:t>
      </w:r>
      <w:proofErr w:type="spellEnd"/>
      <w:r w:rsidRPr="00763682">
        <w:rPr>
          <w:rFonts w:ascii="Times New Roman" w:hAnsi="Times New Roman"/>
          <w:i/>
          <w:color w:val="B27B0E"/>
          <w:sz w:val="28"/>
          <w:szCs w:val="24"/>
        </w:rPr>
        <w:t xml:space="preserve"> Mónika</w:t>
      </w:r>
    </w:p>
    <w:p w14:paraId="4088272C" w14:textId="77777777" w:rsidR="005D424C" w:rsidRPr="005D424C" w:rsidRDefault="00763682" w:rsidP="004D4BA3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 w:rsidRPr="00763682">
        <w:rPr>
          <w:rFonts w:ascii="Times New Roman" w:hAnsi="Times New Roman"/>
          <w:b/>
          <w:color w:val="B27B0E"/>
          <w:sz w:val="28"/>
          <w:szCs w:val="24"/>
        </w:rPr>
        <w:t>Toronyélmény</w:t>
      </w:r>
    </w:p>
    <w:p w14:paraId="42538BF7" w14:textId="77777777" w:rsidR="003A6B42" w:rsidRDefault="003A6B42" w:rsidP="004D4B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2D596D" w14:textId="77777777" w:rsidR="00763682" w:rsidRPr="00763682" w:rsidRDefault="00763682" w:rsidP="004D4BA3">
      <w:pPr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3682">
        <w:rPr>
          <w:rFonts w:ascii="Times New Roman" w:hAnsi="Times New Roman"/>
          <w:color w:val="000000"/>
          <w:sz w:val="24"/>
          <w:szCs w:val="24"/>
        </w:rPr>
        <w:t xml:space="preserve">A wittenbergi Ágoston-rendi kolostor tornyának csendes kis dolgozószobája rakva volt könyvekkel. Ide vonult vissza Márton testvér nap mint nap, hogy a tanulmányait folytassa. Mióta a wittenbergi kolostorban élt, Johann von </w:t>
      </w:r>
      <w:proofErr w:type="spellStart"/>
      <w:r w:rsidRPr="00763682">
        <w:rPr>
          <w:rFonts w:ascii="Times New Roman" w:hAnsi="Times New Roman"/>
          <w:color w:val="000000"/>
          <w:sz w:val="24"/>
          <w:szCs w:val="24"/>
        </w:rPr>
        <w:t>Staupitz</w:t>
      </w:r>
      <w:proofErr w:type="spellEnd"/>
      <w:r w:rsidRPr="00763682">
        <w:rPr>
          <w:rFonts w:ascii="Times New Roman" w:hAnsi="Times New Roman"/>
          <w:color w:val="000000"/>
          <w:sz w:val="24"/>
          <w:szCs w:val="24"/>
        </w:rPr>
        <w:t>, a rend vikáriusa lett a gyóntatópapja. Márton testvér naponta felkereste, hogy meggyónja bűneit.</w:t>
      </w:r>
    </w:p>
    <w:p w14:paraId="58CC6424" w14:textId="77777777" w:rsidR="00763682" w:rsidRPr="00763682" w:rsidRDefault="00763682" w:rsidP="004D4BA3">
      <w:pPr>
        <w:spacing w:after="0" w:line="252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763682">
        <w:rPr>
          <w:rFonts w:ascii="Times New Roman" w:hAnsi="Times New Roman"/>
          <w:color w:val="000000"/>
          <w:sz w:val="24"/>
          <w:szCs w:val="24"/>
        </w:rPr>
        <w:t xml:space="preserve">– Túlzottan </w:t>
      </w:r>
      <w:proofErr w:type="spellStart"/>
      <w:r w:rsidRPr="00763682">
        <w:rPr>
          <w:rFonts w:ascii="Times New Roman" w:hAnsi="Times New Roman"/>
          <w:color w:val="000000"/>
          <w:sz w:val="24"/>
          <w:szCs w:val="24"/>
        </w:rPr>
        <w:t>gyötröd</w:t>
      </w:r>
      <w:proofErr w:type="spellEnd"/>
      <w:r w:rsidRPr="00763682">
        <w:rPr>
          <w:rFonts w:ascii="Times New Roman" w:hAnsi="Times New Roman"/>
          <w:color w:val="000000"/>
          <w:sz w:val="24"/>
          <w:szCs w:val="24"/>
        </w:rPr>
        <w:t xml:space="preserve"> magad</w:t>
      </w:r>
      <w:r w:rsidR="003F4423">
        <w:rPr>
          <w:rFonts w:ascii="Times New Roman" w:hAnsi="Times New Roman"/>
          <w:color w:val="000000"/>
          <w:sz w:val="24"/>
          <w:szCs w:val="24"/>
        </w:rPr>
        <w:t>,</w:t>
      </w:r>
      <w:r w:rsidRPr="00763682">
        <w:rPr>
          <w:rFonts w:ascii="Times New Roman" w:hAnsi="Times New Roman"/>
          <w:color w:val="000000"/>
          <w:sz w:val="24"/>
          <w:szCs w:val="24"/>
        </w:rPr>
        <w:t xml:space="preserve"> testvérem – szólt Lutherhez az öreg vikárius. – Állandóan a bűneid fölött aggódsz. Pedig nálad senki sem tartja be szigorúbban a regulát. </w:t>
      </w:r>
    </w:p>
    <w:p w14:paraId="342AA61A" w14:textId="77777777" w:rsidR="00763682" w:rsidRPr="00763682" w:rsidRDefault="00763682" w:rsidP="004D4BA3">
      <w:pPr>
        <w:spacing w:after="0" w:line="252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763682">
        <w:rPr>
          <w:rFonts w:ascii="Times New Roman" w:hAnsi="Times New Roman"/>
          <w:color w:val="000000"/>
          <w:sz w:val="24"/>
          <w:szCs w:val="24"/>
        </w:rPr>
        <w:t>– Ha a Szentírásban Isten igazságáról olvasok, rettegés fog el. Mert ha Isten igazságos, akkor keményen megbünteti a legkisebb vétkemet is. És én soha nem találok feloldozást. Hiába gyónok, végzem el a kirótt penitenciát, alig fertályóra múlva már megint úgy rám nehezednek a bűneim, hogy szívem szerint szaladnék vissza a gyóntatószékbe ismét…</w:t>
      </w:r>
    </w:p>
    <w:p w14:paraId="6332F1EF" w14:textId="77777777" w:rsidR="00763682" w:rsidRPr="00763682" w:rsidRDefault="00763682" w:rsidP="004D4BA3">
      <w:pPr>
        <w:spacing w:after="0" w:line="252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763682">
        <w:rPr>
          <w:rFonts w:ascii="Times New Roman" w:hAnsi="Times New Roman"/>
          <w:color w:val="000000"/>
          <w:sz w:val="24"/>
          <w:szCs w:val="24"/>
        </w:rPr>
        <w:t>– No, akkor nincs más megoldás: magát Istent kell megkérdezned az ügyről – válaszolta a rendi elöljáró hamiskás mosollyal.</w:t>
      </w:r>
    </w:p>
    <w:p w14:paraId="34784A65" w14:textId="77777777" w:rsidR="00763682" w:rsidRPr="00763682" w:rsidRDefault="00763682" w:rsidP="004D4BA3">
      <w:pPr>
        <w:spacing w:after="0" w:line="252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763682">
        <w:rPr>
          <w:rFonts w:ascii="Times New Roman" w:hAnsi="Times New Roman"/>
          <w:color w:val="000000"/>
          <w:sz w:val="24"/>
          <w:szCs w:val="24"/>
        </w:rPr>
        <w:t xml:space="preserve">Luther csodálkozva nézett a vikáriusra. Istent? Hogyan is lehetne Istent csak úgy megkérdezni bármiről is? Isten fent trónol a magasságban, jó esetben meghallgatja az imádságokat, de leginkább csak a szentek közvetítésével jutnak el hozzá a hívek kérései. </w:t>
      </w:r>
    </w:p>
    <w:p w14:paraId="05CAE61A" w14:textId="77777777" w:rsidR="00763682" w:rsidRPr="00763682" w:rsidRDefault="00763682" w:rsidP="004D4BA3">
      <w:pPr>
        <w:spacing w:after="0" w:line="252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763682">
        <w:rPr>
          <w:rFonts w:ascii="Times New Roman" w:hAnsi="Times New Roman"/>
          <w:color w:val="000000"/>
          <w:sz w:val="24"/>
          <w:szCs w:val="24"/>
        </w:rPr>
        <w:t xml:space="preserve">– Tanulmányozd a Bibliát! A Szentírás Isten szava. Csak ott találhatsz választ a kétkedéseidre is – válaszolta </w:t>
      </w:r>
      <w:proofErr w:type="spellStart"/>
      <w:r w:rsidRPr="00763682">
        <w:rPr>
          <w:rFonts w:ascii="Times New Roman" w:hAnsi="Times New Roman"/>
          <w:color w:val="000000"/>
          <w:sz w:val="24"/>
          <w:szCs w:val="24"/>
        </w:rPr>
        <w:t>Staupitz</w:t>
      </w:r>
      <w:proofErr w:type="spellEnd"/>
      <w:r w:rsidRPr="00763682">
        <w:rPr>
          <w:rFonts w:ascii="Times New Roman" w:hAnsi="Times New Roman"/>
          <w:color w:val="000000"/>
          <w:sz w:val="24"/>
          <w:szCs w:val="24"/>
        </w:rPr>
        <w:t xml:space="preserve"> Luthernek.</w:t>
      </w:r>
    </w:p>
    <w:p w14:paraId="53EA2C04" w14:textId="77777777" w:rsidR="00763682" w:rsidRPr="00763682" w:rsidRDefault="00763682" w:rsidP="004D4BA3">
      <w:pPr>
        <w:spacing w:after="0" w:line="252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763682">
        <w:rPr>
          <w:rFonts w:ascii="Times New Roman" w:hAnsi="Times New Roman"/>
          <w:color w:val="000000"/>
          <w:sz w:val="24"/>
          <w:szCs w:val="24"/>
        </w:rPr>
        <w:t xml:space="preserve">Így Luther Márton Ágoston-rendi szerzetesnek az lett a dolga, hogy Bibliát és különböző </w:t>
      </w:r>
      <w:proofErr w:type="spellStart"/>
      <w:r w:rsidRPr="00763682">
        <w:rPr>
          <w:rFonts w:ascii="Times New Roman" w:hAnsi="Times New Roman"/>
          <w:color w:val="000000"/>
          <w:sz w:val="24"/>
          <w:szCs w:val="24"/>
        </w:rPr>
        <w:t>bibliamagyarázatokat</w:t>
      </w:r>
      <w:proofErr w:type="spellEnd"/>
      <w:r w:rsidRPr="00763682">
        <w:rPr>
          <w:rFonts w:ascii="Times New Roman" w:hAnsi="Times New Roman"/>
          <w:color w:val="000000"/>
          <w:sz w:val="24"/>
          <w:szCs w:val="24"/>
        </w:rPr>
        <w:t xml:space="preserve"> olvasson. </w:t>
      </w:r>
    </w:p>
    <w:p w14:paraId="59A7749C" w14:textId="77777777" w:rsidR="00763682" w:rsidRPr="00763682" w:rsidRDefault="00763682" w:rsidP="004D4BA3">
      <w:pPr>
        <w:spacing w:after="0" w:line="252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763682">
        <w:rPr>
          <w:rFonts w:ascii="Times New Roman" w:hAnsi="Times New Roman"/>
          <w:color w:val="000000"/>
          <w:sz w:val="24"/>
          <w:szCs w:val="24"/>
        </w:rPr>
        <w:t xml:space="preserve">– Istennek szüksége van rád – szólt ellentmondást nem tűrő hangon a rendfőnök. Márton testvér tehát odaszentelte életét a Biblia tanulmányozásának, és írásmagyarázatot tanított a wittenbergi egyetemen. </w:t>
      </w:r>
    </w:p>
    <w:p w14:paraId="083178BD" w14:textId="77777777" w:rsidR="00763682" w:rsidRPr="00763682" w:rsidRDefault="00763682" w:rsidP="004D4BA3">
      <w:pPr>
        <w:spacing w:after="0" w:line="252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763682">
        <w:rPr>
          <w:rFonts w:ascii="Times New Roman" w:hAnsi="Times New Roman"/>
          <w:color w:val="000000"/>
          <w:sz w:val="24"/>
          <w:szCs w:val="24"/>
        </w:rPr>
        <w:t>Szerette a szerzetesi életet, de a lelke nem talált igazán nyugalmat. Ezért is járt fel nap mint nap a toronyszobába, hogy tanulmányozza a Szentírást, és választ kaphasson égető kérdéseire.</w:t>
      </w:r>
    </w:p>
    <w:p w14:paraId="6CF1ABFF" w14:textId="77777777" w:rsidR="00763682" w:rsidRPr="00763682" w:rsidRDefault="00763682" w:rsidP="004D4BA3">
      <w:pPr>
        <w:spacing w:after="0" w:line="252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763682">
        <w:rPr>
          <w:rFonts w:ascii="Times New Roman" w:hAnsi="Times New Roman"/>
          <w:color w:val="000000"/>
          <w:sz w:val="24"/>
          <w:szCs w:val="24"/>
        </w:rPr>
        <w:t xml:space="preserve">„Vajon hogyan, mivel érdemelhetjük ki Istentől az üdvösséget? Hiszen bármit is teszek, számításból teszem. Csak azért, mert félek a pokoltól” – rágódott nemegyszer, és sokszor éjszakáig olvasott és imádkozott, hogy megnyugtató választ találjon a Bibliából. </w:t>
      </w:r>
    </w:p>
    <w:p w14:paraId="0E603E77" w14:textId="77777777" w:rsidR="00763682" w:rsidRPr="00763682" w:rsidRDefault="00763682" w:rsidP="004D4BA3">
      <w:pPr>
        <w:spacing w:after="0" w:line="252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763682">
        <w:rPr>
          <w:rFonts w:ascii="Times New Roman" w:hAnsi="Times New Roman"/>
          <w:color w:val="000000"/>
          <w:sz w:val="24"/>
          <w:szCs w:val="24"/>
        </w:rPr>
        <w:t>Pál apostol Rómaiakhoz írt levelét tanulmányozta aznap a toronyban már órák óta, amikor bizony elfogta a szükség. Kiment a mellékhelyiségbe, hogy elvégezze a dolgát. Az agya akkor is csak az olvasottak körül forgott, és mintegy villámcsapásként érte a felismerés:</w:t>
      </w:r>
    </w:p>
    <w:p w14:paraId="1D491334" w14:textId="77777777" w:rsidR="00763682" w:rsidRPr="00763682" w:rsidRDefault="00763682" w:rsidP="004D4BA3">
      <w:pPr>
        <w:spacing w:after="0" w:line="252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763682">
        <w:rPr>
          <w:rFonts w:ascii="Times New Roman" w:hAnsi="Times New Roman"/>
          <w:color w:val="000000"/>
          <w:sz w:val="24"/>
          <w:szCs w:val="24"/>
        </w:rPr>
        <w:t xml:space="preserve">– Kegyelemből, hit által üdvözülünk! Nem kell semmi jó cselekedet! Nem kell böjt és imádság! Mert az igaz ember hitből él! </w:t>
      </w:r>
    </w:p>
    <w:p w14:paraId="17727FAB" w14:textId="77777777" w:rsidR="00763682" w:rsidRPr="00763682" w:rsidRDefault="00763682" w:rsidP="004D4BA3">
      <w:pPr>
        <w:spacing w:after="0" w:line="252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763682">
        <w:rPr>
          <w:rFonts w:ascii="Times New Roman" w:hAnsi="Times New Roman"/>
          <w:color w:val="000000"/>
          <w:sz w:val="24"/>
          <w:szCs w:val="24"/>
        </w:rPr>
        <w:t xml:space="preserve">Alig várta, hogy elvégezze a dolgát, már szaladt is a dolgozószobájába, hogy fellapozza a Szentírást, és leellenőrizze, jól emlékezett-e. </w:t>
      </w:r>
    </w:p>
    <w:p w14:paraId="1E988B6E" w14:textId="77777777" w:rsidR="00763682" w:rsidRPr="00763682" w:rsidRDefault="00763682" w:rsidP="004D4BA3">
      <w:pPr>
        <w:spacing w:after="0" w:line="252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763682">
        <w:rPr>
          <w:rFonts w:ascii="Times New Roman" w:hAnsi="Times New Roman"/>
          <w:color w:val="000000"/>
          <w:sz w:val="24"/>
          <w:szCs w:val="24"/>
        </w:rPr>
        <w:t>Jól emlékezett. Pál apostol írja a Római levélben: „Mert nem szégyenlem a Krisztus evangéliumát; mert Istennek hatalma az minden hívőnek üdvösségére... Mert az Istennek igazsága jelentetik ki abban hitből hitbe, miképpen meg van írva: Az igaz ember pedig hitből él.” (Róma 1,16–17)</w:t>
      </w:r>
    </w:p>
    <w:p w14:paraId="5D29B94D" w14:textId="77777777" w:rsidR="005D424C" w:rsidRDefault="00763682" w:rsidP="004D4BA3">
      <w:pPr>
        <w:spacing w:line="252" w:lineRule="auto"/>
        <w:ind w:firstLine="397"/>
        <w:rPr>
          <w:rFonts w:ascii="Times New Roman" w:hAnsi="Times New Roman"/>
          <w:color w:val="000000"/>
          <w:sz w:val="24"/>
          <w:szCs w:val="24"/>
        </w:rPr>
      </w:pPr>
      <w:r w:rsidRPr="00763682">
        <w:rPr>
          <w:rFonts w:ascii="Times New Roman" w:hAnsi="Times New Roman"/>
          <w:color w:val="000000"/>
          <w:sz w:val="24"/>
          <w:szCs w:val="24"/>
        </w:rPr>
        <w:t xml:space="preserve">Márton testvér hálásan borult térdre aznap a toronyszobában Isten előtt. Megértette, hogy Isten igazsága nem a kegyetlen büntetést és a számonkérést jelenti, hanem Isten kegyelmét és szeretetét. A bűnbocsánatot mi, emberek semmivel sem érdemelhetjük ki. Isten adja azt nekünk </w:t>
      </w:r>
      <w:r w:rsidR="00834C71">
        <w:rPr>
          <w:rFonts w:ascii="Times New Roman" w:hAnsi="Times New Roman"/>
          <w:color w:val="000000"/>
          <w:sz w:val="24"/>
          <w:szCs w:val="24"/>
        </w:rPr>
        <w:t>i</w:t>
      </w:r>
      <w:r w:rsidRPr="00763682">
        <w:rPr>
          <w:rFonts w:ascii="Times New Roman" w:hAnsi="Times New Roman"/>
          <w:color w:val="000000"/>
          <w:sz w:val="24"/>
          <w:szCs w:val="24"/>
        </w:rPr>
        <w:t>ngyen, kegyelemből. De bizony nem olcsó kegyelem ez, mert Isten Fia az életével fizetett a mi bűneink bocsánatáért.</w:t>
      </w:r>
    </w:p>
    <w:sectPr w:rsidR="005D424C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CA61A" w14:textId="77777777" w:rsidR="00F474D1" w:rsidRDefault="00F474D1" w:rsidP="00020DC4">
      <w:pPr>
        <w:spacing w:after="0" w:line="240" w:lineRule="auto"/>
      </w:pPr>
      <w:r>
        <w:separator/>
      </w:r>
    </w:p>
  </w:endnote>
  <w:endnote w:type="continuationSeparator" w:id="0">
    <w:p w14:paraId="29C40820" w14:textId="77777777" w:rsidR="00F474D1" w:rsidRDefault="00F474D1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08D24" w14:textId="77777777"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8691453"/>
      <w:docPartObj>
        <w:docPartGallery w:val="Page Numbers (Bottom of Page)"/>
        <w:docPartUnique/>
      </w:docPartObj>
    </w:sdtPr>
    <w:sdtEndPr/>
    <w:sdtContent>
      <w:p w14:paraId="51BBB2DC" w14:textId="77777777"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7A65433E" wp14:editId="19D18FF8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178CED0C" wp14:editId="146E9192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3F4423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1F16E" w14:textId="77777777"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1BC26" w14:textId="77777777" w:rsidR="00F474D1" w:rsidRDefault="00F474D1" w:rsidP="00020DC4">
      <w:pPr>
        <w:spacing w:after="0" w:line="240" w:lineRule="auto"/>
      </w:pPr>
      <w:r>
        <w:separator/>
      </w:r>
    </w:p>
  </w:footnote>
  <w:footnote w:type="continuationSeparator" w:id="0">
    <w:p w14:paraId="715F4A6B" w14:textId="77777777" w:rsidR="00F474D1" w:rsidRDefault="00F474D1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9D24B" w14:textId="77777777"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BA8B0" w14:textId="77777777"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 wp14:anchorId="472D848E" wp14:editId="3843061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E4C82C7" wp14:editId="58420CDE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14:paraId="49B36D89" w14:textId="77777777"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8F49529" wp14:editId="5A0B310A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5C1CA" w14:textId="77777777"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C4"/>
    <w:rsid w:val="00020DC4"/>
    <w:rsid w:val="001338EF"/>
    <w:rsid w:val="001B50E8"/>
    <w:rsid w:val="001E1913"/>
    <w:rsid w:val="002600E9"/>
    <w:rsid w:val="00282AE0"/>
    <w:rsid w:val="002B7D50"/>
    <w:rsid w:val="003400ED"/>
    <w:rsid w:val="00367DCA"/>
    <w:rsid w:val="00377EF0"/>
    <w:rsid w:val="003A2956"/>
    <w:rsid w:val="003A6B42"/>
    <w:rsid w:val="003C5BF3"/>
    <w:rsid w:val="003D21B1"/>
    <w:rsid w:val="003F4423"/>
    <w:rsid w:val="00452371"/>
    <w:rsid w:val="004C5B4C"/>
    <w:rsid w:val="004D12C1"/>
    <w:rsid w:val="004D4BA3"/>
    <w:rsid w:val="004F4FF9"/>
    <w:rsid w:val="00584BAF"/>
    <w:rsid w:val="005D424C"/>
    <w:rsid w:val="006241D0"/>
    <w:rsid w:val="00656AE4"/>
    <w:rsid w:val="006C66D9"/>
    <w:rsid w:val="007036C6"/>
    <w:rsid w:val="00757D9F"/>
    <w:rsid w:val="00763682"/>
    <w:rsid w:val="00814BD6"/>
    <w:rsid w:val="00834C71"/>
    <w:rsid w:val="00853848"/>
    <w:rsid w:val="008B19C9"/>
    <w:rsid w:val="00901A84"/>
    <w:rsid w:val="00943699"/>
    <w:rsid w:val="00947F39"/>
    <w:rsid w:val="00974BF8"/>
    <w:rsid w:val="009C158A"/>
    <w:rsid w:val="009C67EE"/>
    <w:rsid w:val="00AB21A6"/>
    <w:rsid w:val="00B30A27"/>
    <w:rsid w:val="00B84A2D"/>
    <w:rsid w:val="00B94216"/>
    <w:rsid w:val="00C43E75"/>
    <w:rsid w:val="00C76893"/>
    <w:rsid w:val="00D40920"/>
    <w:rsid w:val="00E20114"/>
    <w:rsid w:val="00E84C78"/>
    <w:rsid w:val="00EE54BC"/>
    <w:rsid w:val="00F27ABE"/>
    <w:rsid w:val="00F474D1"/>
    <w:rsid w:val="00F54E6A"/>
    <w:rsid w:val="00F91BBD"/>
    <w:rsid w:val="00FD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C6B80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368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Zsolt Miklya</cp:lastModifiedBy>
  <cp:revision>4</cp:revision>
  <cp:lastPrinted>2020-07-15T13:28:00Z</cp:lastPrinted>
  <dcterms:created xsi:type="dcterms:W3CDTF">2020-08-21T09:49:00Z</dcterms:created>
  <dcterms:modified xsi:type="dcterms:W3CDTF">2020-08-21T14:26:00Z</dcterms:modified>
</cp:coreProperties>
</file>