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SZŐR – TOLL – PIKKELY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96"/>
          <w:szCs w:val="96"/>
        </w:rPr>
        <w:drawing>
          <wp:inline distB="0" distT="0" distL="0" distR="0">
            <wp:extent cx="2833416" cy="1892020"/>
            <wp:effectExtent b="0" l="0" r="0" t="0"/>
            <wp:docPr descr="C:\Users\Ágotai Ferenc\Documents\mallard-3442870_960_720.jpg" id="1" name="image3.jpg"/>
            <a:graphic>
              <a:graphicData uri="http://schemas.openxmlformats.org/drawingml/2006/picture">
                <pic:pic>
                  <pic:nvPicPr>
                    <pic:cNvPr descr="C:\Users\Ágotai Ferenc\Documents\mallard-3442870_960_720.jpg"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3416" cy="1892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96"/>
          <w:szCs w:val="96"/>
          <w:rtl w:val="0"/>
        </w:rPr>
        <w:t xml:space="preserve"> </w:t>
      </w:r>
      <w:r w:rsidDel="00000000" w:rsidR="00000000" w:rsidRPr="00000000">
        <w:rPr>
          <w:b w:val="1"/>
          <w:sz w:val="96"/>
          <w:szCs w:val="96"/>
        </w:rPr>
        <w:drawing>
          <wp:inline distB="0" distT="0" distL="0" distR="0">
            <wp:extent cx="2744011" cy="1885950"/>
            <wp:effectExtent b="0" l="0" r="0" t="0"/>
            <wp:docPr descr="C:\Users\Ágotai Ferenc\Pictures\carp-3291340_960_720.jpg" id="3" name="image6.jpg"/>
            <a:graphic>
              <a:graphicData uri="http://schemas.openxmlformats.org/drawingml/2006/picture">
                <pic:pic>
                  <pic:nvPicPr>
                    <pic:cNvPr descr="C:\Users\Ágotai Ferenc\Pictures\carp-3291340_960_720.jpg"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4011" cy="1885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96"/>
          <w:szCs w:val="96"/>
          <w:rtl w:val="0"/>
        </w:rPr>
        <w:t xml:space="preserve"> </w:t>
      </w:r>
      <w:r w:rsidDel="00000000" w:rsidR="00000000" w:rsidRPr="00000000">
        <w:rPr>
          <w:b w:val="1"/>
          <w:sz w:val="96"/>
          <w:szCs w:val="96"/>
        </w:rPr>
        <w:drawing>
          <wp:inline distB="0" distT="0" distL="0" distR="0">
            <wp:extent cx="2843088" cy="1901206"/>
            <wp:effectExtent b="0" l="0" r="0" t="0"/>
            <wp:docPr descr="C:\Users\Ágotai Ferenc\Pictures\bárányka.jpg" id="2" name="image5.jpg"/>
            <a:graphic>
              <a:graphicData uri="http://schemas.openxmlformats.org/drawingml/2006/picture">
                <pic:pic>
                  <pic:nvPicPr>
                    <pic:cNvPr descr="C:\Users\Ágotai Ferenc\Pictures\bárányka.jpg"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3088" cy="19012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color w:val="ff0000"/>
          <w:sz w:val="28"/>
          <w:szCs w:val="28"/>
          <w:u w:val="single"/>
        </w:rPr>
      </w:pPr>
      <w:r w:rsidDel="00000000" w:rsidR="00000000" w:rsidRPr="00000000">
        <w:rPr>
          <w:color w:val="ff0000"/>
          <w:sz w:val="28"/>
          <w:szCs w:val="28"/>
          <w:u w:val="single"/>
          <w:rtl w:val="0"/>
        </w:rPr>
        <w:t xml:space="preserve">Képek forrása:</w:t>
      </w:r>
    </w:p>
    <w:p w:rsidR="00000000" w:rsidDel="00000000" w:rsidP="00000000" w:rsidRDefault="00000000" w:rsidRPr="00000000" w14:paraId="00000005">
      <w:pPr>
        <w:contextualSpacing w:val="0"/>
        <w:rPr>
          <w:b w:val="1"/>
          <w:color w:val="0070c0"/>
          <w:sz w:val="28"/>
          <w:szCs w:val="28"/>
        </w:rPr>
      </w:pPr>
      <w:hyperlink r:id="rId9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https://pixabay.com/hu/juh-%C3%A1llati-eml%C5%91s-k%C3%A9r%C5%91dz%C5%91-3294843/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  <w:color w:val="0070c0"/>
          <w:sz w:val="28"/>
          <w:szCs w:val="28"/>
        </w:rPr>
      </w:pPr>
      <w:hyperlink r:id="rId10">
        <w:r w:rsidDel="00000000" w:rsidR="00000000" w:rsidRPr="00000000">
          <w:rPr>
            <w:b w:val="1"/>
            <w:color w:val="0070c0"/>
            <w:sz w:val="28"/>
            <w:szCs w:val="28"/>
            <w:u w:val="single"/>
            <w:rtl w:val="0"/>
          </w:rPr>
          <w:t xml:space="preserve">https://pixabay.com/hu/mallard-r%C3%A9ce-anas-platyrhynchos-3442870/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b w:val="1"/>
          <w:color w:val="0070c0"/>
          <w:sz w:val="28"/>
          <w:szCs w:val="28"/>
        </w:rPr>
      </w:pPr>
      <w:hyperlink r:id="rId11">
        <w:r w:rsidDel="00000000" w:rsidR="00000000" w:rsidRPr="00000000">
          <w:rPr>
            <w:b w:val="1"/>
            <w:color w:val="0070c0"/>
            <w:sz w:val="28"/>
            <w:szCs w:val="28"/>
            <w:u w:val="single"/>
            <w:rtl w:val="0"/>
          </w:rPr>
          <w:t xml:space="preserve">https://pixabay.com/hu/ponty-hal-v%C3%ADzfelsz%C3%ADn-%C3%BAszik-t%C3%B3-3291340/</w:t>
        </w:r>
      </w:hyperlink>
      <w:r w:rsidDel="00000000" w:rsidR="00000000" w:rsidRPr="00000000">
        <w:rPr>
          <w:rtl w:val="0"/>
        </w:rPr>
      </w:r>
    </w:p>
    <w:sectPr>
      <w:pgSz w:h="11906" w:w="16838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ixabay.com/hu/ponty-hal-v%C3%ADzfelsz%C3%ADn-%C3%BAszik-t%C3%B3-3291340/" TargetMode="External"/><Relationship Id="rId10" Type="http://schemas.openxmlformats.org/officeDocument/2006/relationships/hyperlink" Target="https://pixabay.com/hu/mallard-r%C3%A9ce-anas-platyrhynchos-3442870/" TargetMode="External"/><Relationship Id="rId9" Type="http://schemas.openxmlformats.org/officeDocument/2006/relationships/hyperlink" Target="https://pixabay.com/hu/juh-%C3%A1llati-eml%C5%91s-k%C3%A9r%C5%91dz%C5%91-3294843/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6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